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A6609" w14:textId="77777777" w:rsidR="009213E6" w:rsidRPr="00407FC4" w:rsidRDefault="009213E6" w:rsidP="009213E6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07FC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Необхідна інформація для оформлення репозитарію: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830"/>
        <w:gridCol w:w="6776"/>
      </w:tblGrid>
      <w:tr w:rsidR="00BA79CF" w:rsidRPr="002C7D49" w14:paraId="681641B8" w14:textId="77777777" w:rsidTr="007B729D">
        <w:tc>
          <w:tcPr>
            <w:tcW w:w="2830" w:type="dxa"/>
          </w:tcPr>
          <w:p w14:paraId="5989496D" w14:textId="77777777" w:rsidR="00BA79CF" w:rsidRPr="002C7D49" w:rsidRDefault="00BA79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Автор</w:t>
            </w:r>
          </w:p>
        </w:tc>
        <w:tc>
          <w:tcPr>
            <w:tcW w:w="6776" w:type="dxa"/>
          </w:tcPr>
          <w:p w14:paraId="02D2B27E" w14:textId="59C18DF7" w:rsidR="00BA79CF" w:rsidRPr="00953CEC" w:rsidRDefault="00A603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Єкимов Віталій Васильович</w:t>
            </w:r>
          </w:p>
        </w:tc>
      </w:tr>
      <w:tr w:rsidR="00BA79CF" w:rsidRPr="002C7D49" w14:paraId="520F46D6" w14:textId="77777777" w:rsidTr="007B729D">
        <w:tc>
          <w:tcPr>
            <w:tcW w:w="2830" w:type="dxa"/>
          </w:tcPr>
          <w:p w14:paraId="38E427A8" w14:textId="77777777" w:rsidR="00BA79CF" w:rsidRPr="002C7D49" w:rsidRDefault="00BA79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</w:t>
            </w:r>
          </w:p>
        </w:tc>
        <w:tc>
          <w:tcPr>
            <w:tcW w:w="6776" w:type="dxa"/>
          </w:tcPr>
          <w:p w14:paraId="23D23385" w14:textId="7BD29CD3" w:rsidR="00BA79CF" w:rsidRPr="00531473" w:rsidRDefault="00A603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03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Розробка проекту дільниці з обслуговування систем електрообладнання легкових автомобілів на СТО</w:t>
            </w:r>
          </w:p>
        </w:tc>
      </w:tr>
      <w:tr w:rsidR="00BA79CF" w:rsidRPr="00846681" w14:paraId="163240E1" w14:textId="77777777" w:rsidTr="007B729D">
        <w:tc>
          <w:tcPr>
            <w:tcW w:w="2830" w:type="dxa"/>
          </w:tcPr>
          <w:p w14:paraId="2F1D718F" w14:textId="77777777" w:rsidR="00BA79CF" w:rsidRPr="002C7D49" w:rsidRDefault="00BA79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Бібліографічний опис</w:t>
            </w:r>
          </w:p>
        </w:tc>
        <w:tc>
          <w:tcPr>
            <w:tcW w:w="6776" w:type="dxa"/>
          </w:tcPr>
          <w:p w14:paraId="179A516B" w14:textId="24BFE15A" w:rsidR="00BA79CF" w:rsidRPr="00C5203B" w:rsidRDefault="00A603CF" w:rsidP="002A76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Єкимов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BA79CF"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603C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Розробка проекту дільниці з обслуговування систем електрообладнання легкових автомобілів на СТО</w:t>
            </w:r>
            <w:r w:rsidR="00BA79CF"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  <w:r w:rsidR="0084668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кваліфікаційна робота</w:t>
            </w:r>
            <w:r w:rsidR="00BA79CF"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…бакалавра : 274 Автомобільний транспорт / </w:t>
            </w:r>
            <w:r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Єкимов Віталій Васильович</w:t>
            </w:r>
            <w:r w:rsidR="00BA79CF"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– Харків : ХНАДУ, 202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BA79CF"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– </w:t>
            </w:r>
            <w:r w:rsidR="007B72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BA79CF"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</w:t>
            </w:r>
          </w:p>
        </w:tc>
      </w:tr>
      <w:tr w:rsidR="00BA79CF" w:rsidRPr="00953CEC" w14:paraId="31D5BB0D" w14:textId="77777777" w:rsidTr="007B729D">
        <w:tc>
          <w:tcPr>
            <w:tcW w:w="2830" w:type="dxa"/>
          </w:tcPr>
          <w:p w14:paraId="20EFA466" w14:textId="77777777" w:rsidR="00BA79CF" w:rsidRPr="002C7D49" w:rsidRDefault="00BA79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Тематика та ключові слова</w:t>
            </w:r>
          </w:p>
        </w:tc>
        <w:tc>
          <w:tcPr>
            <w:tcW w:w="6776" w:type="dxa"/>
          </w:tcPr>
          <w:p w14:paraId="635AEA27" w14:textId="50503EE3" w:rsidR="00BA79CF" w:rsidRPr="002C7D49" w:rsidRDefault="00A603CF" w:rsidP="00DC54C2">
            <w:pPr>
              <w:pStyle w:val="a4"/>
              <w:spacing w:line="240" w:lineRule="auto"/>
              <w:rPr>
                <w:szCs w:val="28"/>
                <w:lang w:val="uk-UA"/>
              </w:rPr>
            </w:pPr>
            <w:r w:rsidRPr="00A603CF">
              <w:rPr>
                <w:color w:val="000000"/>
                <w:spacing w:val="2"/>
                <w:szCs w:val="28"/>
                <w:lang w:val="uk-UA"/>
              </w:rPr>
              <w:t>ОБСЛУГОВУВАННЯ, ОБСЯГ РОБІТ, РЕМОНТ, УСТАТКУВАННЯ, ДІЛЯНКА, ДІАГНОСТИКА, ЕЛЕКТРОУСТАТКУВАННЯ, СТЕНД, АКБ, СТАРТЕР, ГЕНЕРАТОР</w:t>
            </w:r>
            <w:r>
              <w:rPr>
                <w:color w:val="000000"/>
                <w:spacing w:val="2"/>
                <w:szCs w:val="28"/>
                <w:lang w:val="uk-UA"/>
              </w:rPr>
              <w:t>.</w:t>
            </w:r>
          </w:p>
        </w:tc>
      </w:tr>
      <w:tr w:rsidR="00BA79CF" w:rsidRPr="00953CEC" w14:paraId="6B8B06E2" w14:textId="77777777" w:rsidTr="007B729D">
        <w:tc>
          <w:tcPr>
            <w:tcW w:w="2830" w:type="dxa"/>
          </w:tcPr>
          <w:p w14:paraId="6F75B63D" w14:textId="77777777" w:rsidR="00BA79CF" w:rsidRPr="002C7D49" w:rsidRDefault="00BA79CF" w:rsidP="00710C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7D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Анотація</w:t>
            </w:r>
          </w:p>
        </w:tc>
        <w:tc>
          <w:tcPr>
            <w:tcW w:w="6776" w:type="dxa"/>
          </w:tcPr>
          <w:p w14:paraId="11DD3E2B" w14:textId="3CC4CD9B" w:rsidR="00953CEC" w:rsidRPr="007B729D" w:rsidRDefault="002A7693" w:rsidP="0053147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A76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Мета роботи – </w:t>
            </w:r>
            <w:r w:rsidR="00A603CF"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зниження експлуатаційних витрат за рахунок якості проведення робіт з ТО й Р електроустаткування</w:t>
            </w:r>
            <w:r w:rsidR="007B729D" w:rsidRPr="007B729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14:paraId="41519C5F" w14:textId="0253FA97" w:rsidR="00A603CF" w:rsidRPr="00A603CF" w:rsidRDefault="00A603CF" w:rsidP="00A603C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 дослідження – розробка заходів по оптимізації рівня діагностичного контролю стану електрообладнання.</w:t>
            </w:r>
          </w:p>
          <w:p w14:paraId="6FA6C2C6" w14:textId="54D189C5" w:rsidR="00BA79CF" w:rsidRPr="002C7D49" w:rsidRDefault="00A603CF" w:rsidP="00A603C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03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дипломному проекті виконано технологічні розрахунки для обґрунтування можливості організації електротехнічної дільниці, призначеної для обслуговування та ремонту систем електрообладнання легкових автомобілів, за умови наявності вільних виробничих площ і необхідного персоналу. Проведено підбір необхідного обладнання, серед якого як основний елемент рекомендовано використання стенду типу ELKON-U400. Запропоновано технологічний процес діагностики, технічного обслуговування та ремонту електросистем автомобілів.</w:t>
            </w:r>
          </w:p>
        </w:tc>
      </w:tr>
    </w:tbl>
    <w:p w14:paraId="4F940E1A" w14:textId="77777777" w:rsidR="00BA79CF" w:rsidRDefault="00BA79CF">
      <w:pPr>
        <w:rPr>
          <w:lang w:val="uk-UA"/>
        </w:rPr>
      </w:pPr>
    </w:p>
    <w:sectPr w:rsidR="00BA79CF" w:rsidSect="00AA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214F9"/>
    <w:multiLevelType w:val="hybridMultilevel"/>
    <w:tmpl w:val="ADA62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015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9CF"/>
    <w:rsid w:val="0007181B"/>
    <w:rsid w:val="000E2192"/>
    <w:rsid w:val="001650CF"/>
    <w:rsid w:val="001D6D5C"/>
    <w:rsid w:val="002A7693"/>
    <w:rsid w:val="00407FC4"/>
    <w:rsid w:val="004A6457"/>
    <w:rsid w:val="00531473"/>
    <w:rsid w:val="005B6570"/>
    <w:rsid w:val="007B729D"/>
    <w:rsid w:val="00846681"/>
    <w:rsid w:val="009213E6"/>
    <w:rsid w:val="00953CEC"/>
    <w:rsid w:val="00A603CF"/>
    <w:rsid w:val="00AA6E01"/>
    <w:rsid w:val="00BA79CF"/>
    <w:rsid w:val="00C5203B"/>
    <w:rsid w:val="00CE3F41"/>
    <w:rsid w:val="00DC54C2"/>
    <w:rsid w:val="00E7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65809"/>
  <w15:docId w15:val="{17AFF1B5-19C2-49BB-A708-CCB873B32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9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BA79CF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BA79CF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BA79CF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7B729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B7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2021-06-17T05:20:00Z</dcterms:created>
  <dcterms:modified xsi:type="dcterms:W3CDTF">2025-06-26T10:24:00Z</dcterms:modified>
</cp:coreProperties>
</file>